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F" w:rsidRPr="00C455E5" w:rsidRDefault="00DC563F" w:rsidP="00DC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ID"/>
        </w:rPr>
      </w:pPr>
      <w:r w:rsidRPr="00C455E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val="en-ID"/>
        </w:rPr>
        <w:t>SURAT PERNYATAAN</w:t>
      </w:r>
    </w:p>
    <w:p w:rsidR="00C455E5" w:rsidRDefault="00C455E5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:rsidR="00DC563F" w:rsidRPr="00DC563F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Yang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bertandatangan</w:t>
      </w:r>
      <w:proofErr w:type="spellEnd"/>
      <w:r w:rsidR="00AF3C9C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dibawah</w:t>
      </w:r>
      <w:proofErr w:type="spellEnd"/>
      <w:r w:rsidR="00AF3C9C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ini</w:t>
      </w:r>
      <w:proofErr w:type="spellEnd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:</w:t>
      </w:r>
    </w:p>
    <w:p w:rsidR="00DC563F" w:rsidRPr="00DC563F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:rsidR="00DC563F" w:rsidRPr="00DC563F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Nama</w:t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:rsidR="00DC563F" w:rsidRPr="00DC563F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Tempat</w:t>
      </w:r>
      <w:proofErr w:type="spellEnd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dan</w:t>
      </w:r>
      <w:proofErr w:type="spellEnd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Tangga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l</w:t>
      </w:r>
      <w:proofErr w:type="spellEnd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Lahir</w:t>
      </w:r>
      <w:proofErr w:type="spellEnd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:rsidR="00DC563F" w:rsidRPr="00DC563F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Agama</w:t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:rsidR="00DC563F" w:rsidRPr="00DC563F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Alamat</w:t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  <w:r w:rsidRPr="00DC563F">
        <w:rPr>
          <w:rFonts w:ascii="Bookman Old Style" w:eastAsia="Times New Roman" w:hAnsi="Bookman Old Style" w:cs="Times New Roman"/>
          <w:sz w:val="24"/>
          <w:szCs w:val="24"/>
          <w:lang w:val="en-ID"/>
        </w:rPr>
        <w:br/>
      </w:r>
    </w:p>
    <w:p w:rsidR="00DC563F" w:rsidRDefault="00DC563F" w:rsidP="00DC563F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Dengan</w:t>
      </w:r>
      <w:proofErr w:type="spellEnd"/>
      <w:r w:rsidR="00AF3C9C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ini</w:t>
      </w:r>
      <w:proofErr w:type="spellEnd"/>
      <w:r w:rsidR="00AF3C9C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menyatakan</w:t>
      </w:r>
      <w:proofErr w:type="spellEnd"/>
      <w:r w:rsidR="00AF3C9C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dengan</w:t>
      </w:r>
      <w:proofErr w:type="spellEnd"/>
      <w:r w:rsidR="00AF3C9C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sesungguhnya</w:t>
      </w:r>
      <w:proofErr w:type="spellEnd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bahwa</w:t>
      </w:r>
      <w:proofErr w:type="spellEnd"/>
      <w:r w:rsidR="00AF3C9C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saya</w:t>
      </w:r>
      <w:proofErr w:type="spellEnd"/>
      <w:r w:rsidRPr="00DC563F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:</w:t>
      </w:r>
    </w:p>
    <w:p w:rsidR="00DC563F" w:rsidRPr="00DC563F" w:rsidRDefault="00DC563F" w:rsidP="00DC563F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:rsidR="00DC563F" w:rsidRPr="00DC563F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DC563F">
        <w:rPr>
          <w:rFonts w:ascii="Bookman Old Style" w:hAnsi="Bookman Old Style"/>
        </w:rPr>
        <w:t>Tidak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pernah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dipidana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dengan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pidana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penjara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berdasarkan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putusan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pengadilan</w:t>
      </w:r>
      <w:proofErr w:type="spellEnd"/>
      <w:r w:rsidRPr="00DC563F">
        <w:rPr>
          <w:rFonts w:ascii="Bookman Old Style" w:hAnsi="Bookman Old Style"/>
        </w:rPr>
        <w:t xml:space="preserve"> yang </w:t>
      </w:r>
      <w:proofErr w:type="spellStart"/>
      <w:r w:rsidRPr="00DC563F">
        <w:rPr>
          <w:rFonts w:ascii="Bookman Old Style" w:hAnsi="Bookman Old Style"/>
        </w:rPr>
        <w:t>sudah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mempunyai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kekuatan</w:t>
      </w:r>
      <w:proofErr w:type="spellEnd"/>
      <w:r w:rsidR="00082E2D">
        <w:rPr>
          <w:rFonts w:ascii="Bookman Old Style" w:hAnsi="Bookman Old Style"/>
        </w:rPr>
        <w:t xml:space="preserve"> </w:t>
      </w:r>
      <w:proofErr w:type="spellStart"/>
      <w:r w:rsidR="00082E2D">
        <w:rPr>
          <w:rFonts w:ascii="Bookman Old Style" w:hAnsi="Bookman Old Style"/>
        </w:rPr>
        <w:t>hu</w:t>
      </w:r>
      <w:r w:rsidR="00AF3C9C">
        <w:rPr>
          <w:rFonts w:ascii="Bookman Old Style" w:hAnsi="Bookman Old Style"/>
        </w:rPr>
        <w:t>kum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tetap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karena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melakukan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tindak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pidana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dengan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pidana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penjara</w:t>
      </w:r>
      <w:proofErr w:type="spellEnd"/>
      <w:r w:rsidRPr="00DC563F">
        <w:rPr>
          <w:rFonts w:ascii="Bookman Old Style" w:hAnsi="Bookman Old Style"/>
        </w:rPr>
        <w:t xml:space="preserve"> 2 (</w:t>
      </w:r>
      <w:proofErr w:type="spellStart"/>
      <w:r w:rsidRPr="00DC563F">
        <w:rPr>
          <w:rFonts w:ascii="Bookman Old Style" w:hAnsi="Bookman Old Style"/>
        </w:rPr>
        <w:t>dua</w:t>
      </w:r>
      <w:proofErr w:type="spellEnd"/>
      <w:r w:rsidRPr="00DC563F">
        <w:rPr>
          <w:rFonts w:ascii="Bookman Old Style" w:hAnsi="Bookman Old Style"/>
        </w:rPr>
        <w:t xml:space="preserve">) </w:t>
      </w:r>
      <w:proofErr w:type="spellStart"/>
      <w:r w:rsidRPr="00DC563F">
        <w:rPr>
          <w:rFonts w:ascii="Bookman Old Style" w:hAnsi="Bookman Old Style"/>
        </w:rPr>
        <w:t>tahun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atau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lebih</w:t>
      </w:r>
      <w:proofErr w:type="spellEnd"/>
      <w:r w:rsidRPr="00DC563F">
        <w:rPr>
          <w:rFonts w:ascii="Bookman Old Style" w:hAnsi="Bookman Old Style"/>
        </w:rPr>
        <w:t>;</w:t>
      </w:r>
    </w:p>
    <w:p w:rsidR="00DC563F" w:rsidRPr="00DC563F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:rsidR="00DC563F" w:rsidRPr="00DC563F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DC563F">
        <w:rPr>
          <w:rFonts w:ascii="Bookman Old Style" w:hAnsi="Bookman Old Style"/>
        </w:rPr>
        <w:t>Tidak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pernah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diberhentikan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dengan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hormat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tidak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atas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permintaan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sendiri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atau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tidak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dengan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hormat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sebagai</w:t>
      </w:r>
      <w:proofErr w:type="spellEnd"/>
      <w:r w:rsidRPr="00DC563F">
        <w:rPr>
          <w:rFonts w:ascii="Bookman Old Style" w:hAnsi="Bookman Old Style"/>
        </w:rPr>
        <w:t xml:space="preserve"> </w:t>
      </w:r>
      <w:r w:rsidR="00082E2D">
        <w:rPr>
          <w:rFonts w:ascii="Bookman Old Style" w:hAnsi="Bookman Old Style"/>
        </w:rPr>
        <w:t>C</w:t>
      </w:r>
      <w:r w:rsidRPr="00DC563F">
        <w:rPr>
          <w:rFonts w:ascii="Bookman Old Style" w:hAnsi="Bookman Old Style"/>
        </w:rPr>
        <w:t>PNS</w:t>
      </w:r>
      <w:r w:rsidR="00082E2D">
        <w:rPr>
          <w:rFonts w:ascii="Bookman Old Style" w:hAnsi="Bookman Old Style"/>
        </w:rPr>
        <w:t>,</w:t>
      </w:r>
      <w:r w:rsidRPr="00DC563F">
        <w:rPr>
          <w:rFonts w:ascii="Bookman Old Style" w:hAnsi="Bookman Old Style"/>
        </w:rPr>
        <w:t xml:space="preserve"> PNS, </w:t>
      </w:r>
      <w:r w:rsidR="00082E2D">
        <w:rPr>
          <w:rFonts w:ascii="Bookman Old Style" w:hAnsi="Bookman Old Style"/>
        </w:rPr>
        <w:t>PPPK, TNI</w:t>
      </w:r>
      <w:r w:rsidRPr="00DC563F">
        <w:rPr>
          <w:rFonts w:ascii="Bookman Old Style" w:hAnsi="Bookman Old Style"/>
        </w:rPr>
        <w:t xml:space="preserve">, </w:t>
      </w:r>
      <w:r w:rsidR="00082E2D">
        <w:rPr>
          <w:rFonts w:ascii="Bookman Old Style" w:hAnsi="Bookman Old Style"/>
        </w:rPr>
        <w:t>POLRI</w:t>
      </w:r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atau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diberhentikan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tidak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dengan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hormat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sebagai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pegawai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swasta</w:t>
      </w:r>
      <w:proofErr w:type="spellEnd"/>
      <w:r w:rsidRPr="00DC563F">
        <w:rPr>
          <w:rFonts w:ascii="Bookman Old Style" w:hAnsi="Bookman Old Style"/>
        </w:rPr>
        <w:t xml:space="preserve"> (</w:t>
      </w:r>
      <w:proofErr w:type="spellStart"/>
      <w:r w:rsidRPr="00DC563F">
        <w:rPr>
          <w:rFonts w:ascii="Bookman Old Style" w:hAnsi="Bookman Old Style"/>
        </w:rPr>
        <w:t>termasuk</w:t>
      </w:r>
      <w:proofErr w:type="spellEnd"/>
      <w:r w:rsidR="00AF3C9C">
        <w:rPr>
          <w:rFonts w:ascii="Bookman Old Style" w:hAnsi="Bookman Old Style"/>
        </w:rPr>
        <w:t xml:space="preserve"> </w:t>
      </w:r>
      <w:r w:rsidR="00082E2D">
        <w:rPr>
          <w:rFonts w:ascii="Bookman Old Style" w:hAnsi="Bookman Old Style"/>
        </w:rPr>
        <w:t>BUMN/BUMD</w:t>
      </w:r>
      <w:r w:rsidRPr="00DC563F">
        <w:rPr>
          <w:rFonts w:ascii="Bookman Old Style" w:hAnsi="Bookman Old Style"/>
        </w:rPr>
        <w:t>);</w:t>
      </w:r>
    </w:p>
    <w:p w:rsidR="00DC563F" w:rsidRPr="00DC563F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:rsidR="00DC563F" w:rsidRPr="00DC563F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DC563F">
        <w:rPr>
          <w:rFonts w:ascii="Bookman Old Style" w:hAnsi="Bookman Old Style"/>
        </w:rPr>
        <w:t>Tidak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berkedudukan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sebagai</w:t>
      </w:r>
      <w:proofErr w:type="spellEnd"/>
      <w:r w:rsidR="00AF3C9C">
        <w:rPr>
          <w:rFonts w:ascii="Bookman Old Style" w:hAnsi="Bookman Old Style"/>
        </w:rPr>
        <w:t xml:space="preserve"> </w:t>
      </w:r>
      <w:r w:rsidR="00082E2D">
        <w:rPr>
          <w:rFonts w:ascii="Bookman Old Style" w:hAnsi="Bookman Old Style"/>
        </w:rPr>
        <w:t>CPNS/</w:t>
      </w:r>
      <w:r w:rsidRPr="00DC563F">
        <w:rPr>
          <w:rFonts w:ascii="Bookman Old Style" w:hAnsi="Bookman Old Style"/>
        </w:rPr>
        <w:t>PNS,</w:t>
      </w:r>
      <w:r w:rsidR="00082E2D">
        <w:rPr>
          <w:rFonts w:ascii="Bookman Old Style" w:hAnsi="Bookman Old Style"/>
        </w:rPr>
        <w:t xml:space="preserve"> PPPK </w:t>
      </w:r>
      <w:proofErr w:type="spellStart"/>
      <w:r w:rsidR="00082E2D">
        <w:rPr>
          <w:rFonts w:ascii="Bookman Old Style" w:hAnsi="Bookman Old Style"/>
        </w:rPr>
        <w:t>atau</w:t>
      </w:r>
      <w:proofErr w:type="spellEnd"/>
      <w:r w:rsidR="00082E2D">
        <w:rPr>
          <w:rFonts w:ascii="Bookman Old Style" w:hAnsi="Bookman Old Style"/>
        </w:rPr>
        <w:t xml:space="preserve"> </w:t>
      </w:r>
      <w:proofErr w:type="spellStart"/>
      <w:r w:rsidR="00082E2D">
        <w:rPr>
          <w:rFonts w:ascii="Bookman Old Style" w:hAnsi="Bookman Old Style"/>
        </w:rPr>
        <w:t>anggota</w:t>
      </w:r>
      <w:proofErr w:type="spellEnd"/>
      <w:r w:rsidR="00082E2D">
        <w:rPr>
          <w:rFonts w:ascii="Bookman Old Style" w:hAnsi="Bookman Old Style"/>
        </w:rPr>
        <w:t xml:space="preserve"> TNI/POLRI</w:t>
      </w:r>
      <w:r w:rsidRPr="00DC563F">
        <w:rPr>
          <w:rFonts w:ascii="Bookman Old Style" w:hAnsi="Bookman Old Style"/>
        </w:rPr>
        <w:t>;</w:t>
      </w:r>
    </w:p>
    <w:p w:rsidR="00DC563F" w:rsidRPr="00DC563F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:rsidR="00DC563F" w:rsidRPr="00DC563F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DC563F">
        <w:rPr>
          <w:rFonts w:ascii="Bookman Old Style" w:hAnsi="Bookman Old Style"/>
        </w:rPr>
        <w:t>Tidak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menjadi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anggota</w:t>
      </w:r>
      <w:proofErr w:type="spellEnd"/>
      <w:r w:rsidR="00082E2D">
        <w:rPr>
          <w:rFonts w:ascii="Bookman Old Style" w:hAnsi="Bookman Old Style"/>
        </w:rPr>
        <w:t>/</w:t>
      </w:r>
      <w:proofErr w:type="spellStart"/>
      <w:r w:rsidRPr="00DC563F">
        <w:rPr>
          <w:rFonts w:ascii="Bookman Old Style" w:hAnsi="Bookman Old Style"/>
        </w:rPr>
        <w:t>pengurus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="00082E2D">
        <w:rPr>
          <w:rFonts w:ascii="Bookman Old Style" w:hAnsi="Bookman Old Style"/>
        </w:rPr>
        <w:t>P</w:t>
      </w:r>
      <w:r w:rsidRPr="00DC563F">
        <w:rPr>
          <w:rFonts w:ascii="Bookman Old Style" w:hAnsi="Bookman Old Style"/>
        </w:rPr>
        <w:t>artai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="00082E2D">
        <w:rPr>
          <w:rFonts w:ascii="Bookman Old Style" w:hAnsi="Bookman Old Style"/>
        </w:rPr>
        <w:t>P</w:t>
      </w:r>
      <w:r w:rsidRPr="00DC563F">
        <w:rPr>
          <w:rFonts w:ascii="Bookman Old Style" w:hAnsi="Bookman Old Style"/>
        </w:rPr>
        <w:t>olitik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atau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terlibat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politik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praktis</w:t>
      </w:r>
      <w:proofErr w:type="spellEnd"/>
      <w:r w:rsidRPr="00DC563F">
        <w:rPr>
          <w:rFonts w:ascii="Bookman Old Style" w:hAnsi="Bookman Old Style"/>
        </w:rPr>
        <w:t>;</w:t>
      </w:r>
    </w:p>
    <w:p w:rsidR="00DC563F" w:rsidRPr="00DC563F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:rsidR="00DC563F" w:rsidRPr="00DC563F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DC563F">
        <w:rPr>
          <w:rFonts w:ascii="Bookman Old Style" w:hAnsi="Bookman Old Style"/>
        </w:rPr>
        <w:t>Bersedia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ditempatkan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di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seluruh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wilayah</w:t>
      </w:r>
      <w:proofErr w:type="spellEnd"/>
      <w:r w:rsidRPr="00DC563F">
        <w:rPr>
          <w:rFonts w:ascii="Bookman Old Style" w:hAnsi="Bookman Old Style"/>
        </w:rPr>
        <w:t xml:space="preserve"> Negara </w:t>
      </w:r>
      <w:proofErr w:type="spellStart"/>
      <w:r w:rsidRPr="00DC563F">
        <w:rPr>
          <w:rFonts w:ascii="Bookman Old Style" w:hAnsi="Bookman Old Style"/>
        </w:rPr>
        <w:t>Kesatuan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Republik</w:t>
      </w:r>
      <w:proofErr w:type="spellEnd"/>
      <w:r w:rsidRPr="00DC563F">
        <w:rPr>
          <w:rFonts w:ascii="Bookman Old Style" w:hAnsi="Bookman Old Style"/>
        </w:rPr>
        <w:t xml:space="preserve"> Indonesia </w:t>
      </w:r>
      <w:proofErr w:type="spellStart"/>
      <w:r w:rsidRPr="00DC563F">
        <w:rPr>
          <w:rFonts w:ascii="Bookman Old Style" w:hAnsi="Bookman Old Style"/>
        </w:rPr>
        <w:t>atau</w:t>
      </w:r>
      <w:proofErr w:type="spellEnd"/>
      <w:r w:rsidRPr="00DC563F">
        <w:rPr>
          <w:rFonts w:ascii="Bookman Old Style" w:hAnsi="Bookman Old Style"/>
        </w:rPr>
        <w:t xml:space="preserve"> </w:t>
      </w:r>
      <w:r w:rsidR="00861453">
        <w:rPr>
          <w:rFonts w:ascii="Bookman Old Style" w:hAnsi="Bookman Old Style"/>
        </w:rPr>
        <w:t>N</w:t>
      </w:r>
      <w:r w:rsidRPr="00DC563F">
        <w:rPr>
          <w:rFonts w:ascii="Bookman Old Style" w:hAnsi="Bookman Old Style"/>
        </w:rPr>
        <w:t xml:space="preserve">egara </w:t>
      </w:r>
      <w:proofErr w:type="gramStart"/>
      <w:r w:rsidRPr="00DC563F">
        <w:rPr>
          <w:rFonts w:ascii="Bookman Old Style" w:hAnsi="Bookman Old Style"/>
        </w:rPr>
        <w:t>lain</w:t>
      </w:r>
      <w:proofErr w:type="gramEnd"/>
      <w:r w:rsidRPr="00DC563F">
        <w:rPr>
          <w:rFonts w:ascii="Bookman Old Style" w:hAnsi="Bookman Old Style"/>
        </w:rPr>
        <w:t xml:space="preserve"> yang </w:t>
      </w:r>
      <w:proofErr w:type="spellStart"/>
      <w:r w:rsidRPr="00DC563F">
        <w:rPr>
          <w:rFonts w:ascii="Bookman Old Style" w:hAnsi="Bookman Old Style"/>
        </w:rPr>
        <w:t>ditentukan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oleh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Instansi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Pemerintah</w:t>
      </w:r>
      <w:proofErr w:type="spellEnd"/>
      <w:r w:rsidRPr="00DC563F">
        <w:rPr>
          <w:rFonts w:ascii="Bookman Old Style" w:hAnsi="Bookman Old Style"/>
        </w:rPr>
        <w:t>.</w:t>
      </w:r>
    </w:p>
    <w:p w:rsidR="00DC563F" w:rsidRDefault="00DC563F" w:rsidP="00DC563F">
      <w:pPr>
        <w:spacing w:after="0" w:line="276" w:lineRule="auto"/>
        <w:jc w:val="both"/>
        <w:rPr>
          <w:rFonts w:ascii="Bookman Old Style" w:hAnsi="Bookman Old Style"/>
        </w:rPr>
      </w:pPr>
    </w:p>
    <w:p w:rsidR="00DC563F" w:rsidRPr="00DC563F" w:rsidRDefault="00DC563F" w:rsidP="00DC563F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proofErr w:type="gramStart"/>
      <w:r w:rsidRPr="00DC563F">
        <w:rPr>
          <w:rFonts w:ascii="Bookman Old Style" w:hAnsi="Bookman Old Style"/>
        </w:rPr>
        <w:t>Demikian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pernyataan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ini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saya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buat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dengan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sesungguhnya</w:t>
      </w:r>
      <w:proofErr w:type="spellEnd"/>
      <w:r w:rsidRPr="00DC563F">
        <w:rPr>
          <w:rFonts w:ascii="Bookman Old Style" w:hAnsi="Bookman Old Style"/>
        </w:rPr>
        <w:t xml:space="preserve">, </w:t>
      </w:r>
      <w:proofErr w:type="spellStart"/>
      <w:r w:rsidRPr="00DC563F">
        <w:rPr>
          <w:rFonts w:ascii="Bookman Old Style" w:hAnsi="Bookman Old Style"/>
        </w:rPr>
        <w:t>dan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saya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bersedia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dituntut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di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pengadilan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serta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bersedia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menerima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segala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tindakan</w:t>
      </w:r>
      <w:proofErr w:type="spellEnd"/>
      <w:r w:rsidRPr="00DC563F">
        <w:rPr>
          <w:rFonts w:ascii="Bookman Old Style" w:hAnsi="Bookman Old Style"/>
        </w:rPr>
        <w:t xml:space="preserve"> yang </w:t>
      </w:r>
      <w:proofErr w:type="spellStart"/>
      <w:r w:rsidRPr="00DC563F">
        <w:rPr>
          <w:rFonts w:ascii="Bookman Old Style" w:hAnsi="Bookman Old Style"/>
        </w:rPr>
        <w:t>diambil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oleh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Instansi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Pemerintah</w:t>
      </w:r>
      <w:proofErr w:type="spellEnd"/>
      <w:r w:rsidRPr="00DC563F">
        <w:rPr>
          <w:rFonts w:ascii="Bookman Old Style" w:hAnsi="Bookman Old Style"/>
        </w:rPr>
        <w:t xml:space="preserve">, </w:t>
      </w:r>
      <w:proofErr w:type="spellStart"/>
      <w:r w:rsidRPr="00DC563F">
        <w:rPr>
          <w:rFonts w:ascii="Bookman Old Style" w:hAnsi="Bookman Old Style"/>
        </w:rPr>
        <w:t>apabila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di</w:t>
      </w:r>
      <w:proofErr w:type="spellEnd"/>
      <w:r w:rsidRPr="00DC563F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kemudian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hari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terbukti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pernyataan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saya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ini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tidak</w:t>
      </w:r>
      <w:proofErr w:type="spellEnd"/>
      <w:r w:rsidR="00AF3C9C">
        <w:rPr>
          <w:rFonts w:ascii="Bookman Old Style" w:hAnsi="Bookman Old Style"/>
        </w:rPr>
        <w:t xml:space="preserve"> </w:t>
      </w:r>
      <w:proofErr w:type="spellStart"/>
      <w:r w:rsidRPr="00DC563F">
        <w:rPr>
          <w:rFonts w:ascii="Bookman Old Style" w:hAnsi="Bookman Old Style"/>
        </w:rPr>
        <w:t>benar</w:t>
      </w:r>
      <w:proofErr w:type="spellEnd"/>
      <w:r w:rsidRPr="00DC563F">
        <w:rPr>
          <w:rFonts w:ascii="Bookman Old Style" w:hAnsi="Bookman Old Style"/>
        </w:rPr>
        <w:t>.</w:t>
      </w:r>
      <w:proofErr w:type="gramEnd"/>
    </w:p>
    <w:p w:rsidR="00DC563F" w:rsidRPr="00DC563F" w:rsidRDefault="00DC563F" w:rsidP="00DC563F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</w:p>
    <w:tbl>
      <w:tblPr>
        <w:tblW w:w="0" w:type="auto"/>
        <w:tblInd w:w="4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047"/>
        <w:gridCol w:w="3903"/>
      </w:tblGrid>
      <w:tr w:rsidR="00DC563F" w:rsidRPr="00DC563F" w:rsidTr="00DC563F">
        <w:trPr>
          <w:trHeight w:val="282"/>
        </w:trPr>
        <w:tc>
          <w:tcPr>
            <w:tcW w:w="0" w:type="auto"/>
            <w:hideMark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gridSpan w:val="2"/>
            <w:hideMark/>
          </w:tcPr>
          <w:p w:rsidR="00DC563F" w:rsidRPr="00DC563F" w:rsidRDefault="00AF3C9C" w:rsidP="00861453">
            <w:pPr>
              <w:spacing w:after="0" w:line="240" w:lineRule="auto"/>
              <w:ind w:left="940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Muara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Teweh</w:t>
            </w:r>
            <w:proofErr w:type="spellEnd"/>
            <w:r w:rsidR="00DC563F" w:rsidRPr="00DC563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, </w:t>
            </w:r>
            <w:r w:rsidR="0086145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….</w:t>
            </w:r>
            <w:proofErr w:type="gramEnd"/>
            <w:r w:rsidR="0086145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 November 2021</w:t>
            </w:r>
          </w:p>
        </w:tc>
      </w:tr>
      <w:tr w:rsidR="00DC563F" w:rsidRPr="00DC563F" w:rsidTr="00DC563F">
        <w:trPr>
          <w:trHeight w:val="403"/>
        </w:trPr>
        <w:tc>
          <w:tcPr>
            <w:tcW w:w="0" w:type="auto"/>
          </w:tcPr>
          <w:p w:rsidR="00DC563F" w:rsidRPr="00DC563F" w:rsidRDefault="00DC563F" w:rsidP="00D5622F">
            <w:pPr>
              <w:spacing w:after="0" w:line="240" w:lineRule="auto"/>
              <w:ind w:left="1380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929" w:type="dxa"/>
            <w:hideMark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3463" w:type="dxa"/>
            <w:hideMark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</w:tr>
      <w:tr w:rsidR="00DC563F" w:rsidRPr="00DC563F" w:rsidTr="00DC563F">
        <w:trPr>
          <w:trHeight w:val="802"/>
        </w:trPr>
        <w:tc>
          <w:tcPr>
            <w:tcW w:w="0" w:type="auto"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gridSpan w:val="2"/>
            <w:hideMark/>
          </w:tcPr>
          <w:p w:rsidR="00DC563F" w:rsidRPr="00DC563F" w:rsidRDefault="00861453" w:rsidP="00D5622F">
            <w:pPr>
              <w:spacing w:after="0" w:line="240" w:lineRule="auto"/>
              <w:ind w:left="825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  <w:r w:rsidRPr="005F19B8">
              <w:rPr>
                <w:rFonts w:ascii="Bookman Old Style" w:eastAsia="Times New Roman" w:hAnsi="Bookman Old Style" w:cs="Times New Roman"/>
                <w:noProof/>
                <w:color w:val="000000"/>
                <w:sz w:val="24"/>
                <w:szCs w:val="24"/>
                <w:lang w:eastAsia="en-US"/>
              </w:rPr>
              <w:pict>
                <v:rect id="Rectangle 1" o:spid="_x0000_s1026" style="position:absolute;left:0;text-align:left;margin-left:56.55pt;margin-top:24.5pt;width:70.95pt;height:44.4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" filled="f" fillcolor="#375623 [1609]" strokecolor="black [3213]" strokeweight="1pt">
                  <v:textbox style="mso-next-textbox:#Rectangle 1">
                    <w:txbxContent>
                      <w:p w:rsidR="00DC563F" w:rsidRPr="00DB3549" w:rsidRDefault="00DC563F" w:rsidP="00DC56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DB3549">
                          <w:rPr>
                            <w:b/>
                            <w:bCs/>
                          </w:rPr>
                          <w:t>Materai</w:t>
                        </w:r>
                        <w:proofErr w:type="spellEnd"/>
                      </w:p>
                      <w:p w:rsidR="00DC563F" w:rsidRPr="00DB3549" w:rsidRDefault="00DC563F" w:rsidP="00DC56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DB3549">
                          <w:rPr>
                            <w:b/>
                            <w:bCs/>
                          </w:rPr>
                          <w:t>Rp</w:t>
                        </w:r>
                        <w:proofErr w:type="spellEnd"/>
                        <w:r w:rsidRPr="00DB3549">
                          <w:rPr>
                            <w:b/>
                            <w:bCs/>
                          </w:rPr>
                          <w:t xml:space="preserve">. </w:t>
                        </w:r>
                        <w:r w:rsidR="00861453">
                          <w:rPr>
                            <w:b/>
                            <w:bCs/>
                          </w:rPr>
                          <w:t>10</w:t>
                        </w:r>
                        <w:r w:rsidRPr="00DB3549">
                          <w:rPr>
                            <w:b/>
                            <w:bCs/>
                          </w:rPr>
                          <w:t>.000,-</w:t>
                        </w:r>
                      </w:p>
                    </w:txbxContent>
                  </v:textbox>
                </v:rect>
              </w:pict>
            </w:r>
            <w:r w:rsidR="00DC563F" w:rsidRPr="00DC563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Yang </w:t>
            </w:r>
            <w:proofErr w:type="spellStart"/>
            <w:r w:rsidR="00DC563F" w:rsidRPr="00DC563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membuat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DC563F" w:rsidRPr="00DC563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pernyataan</w:t>
            </w:r>
            <w:proofErr w:type="spellEnd"/>
            <w:r w:rsidR="00DC563F" w:rsidRPr="00DC563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,</w:t>
            </w:r>
          </w:p>
        </w:tc>
      </w:tr>
      <w:tr w:rsidR="00DC563F" w:rsidRPr="00DC563F" w:rsidTr="00DC563F">
        <w:trPr>
          <w:trHeight w:val="404"/>
        </w:trPr>
        <w:tc>
          <w:tcPr>
            <w:tcW w:w="0" w:type="auto"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929" w:type="dxa"/>
            <w:hideMark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3463" w:type="dxa"/>
            <w:hideMark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</w:tr>
      <w:tr w:rsidR="00DC563F" w:rsidRPr="00DC563F" w:rsidTr="00DC563F">
        <w:trPr>
          <w:trHeight w:val="404"/>
        </w:trPr>
        <w:tc>
          <w:tcPr>
            <w:tcW w:w="0" w:type="auto"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929" w:type="dxa"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3463" w:type="dxa"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</w:tr>
      <w:tr w:rsidR="00DC563F" w:rsidRPr="00DC563F" w:rsidTr="00DC563F">
        <w:trPr>
          <w:trHeight w:val="274"/>
        </w:trPr>
        <w:tc>
          <w:tcPr>
            <w:tcW w:w="0" w:type="auto"/>
          </w:tcPr>
          <w:p w:rsidR="00DC563F" w:rsidRPr="00DC563F" w:rsidRDefault="00DC563F" w:rsidP="00D5622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929" w:type="dxa"/>
          </w:tcPr>
          <w:p w:rsidR="00DC563F" w:rsidRPr="00DC563F" w:rsidRDefault="00DC563F" w:rsidP="00D562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3463" w:type="dxa"/>
          </w:tcPr>
          <w:p w:rsidR="00DC563F" w:rsidRPr="00DC563F" w:rsidRDefault="00DC563F" w:rsidP="00D5622F">
            <w:pPr>
              <w:spacing w:after="0" w:line="240" w:lineRule="auto"/>
              <w:ind w:right="34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  <w:t>(…………………………….)</w:t>
            </w:r>
          </w:p>
        </w:tc>
      </w:tr>
    </w:tbl>
    <w:p w:rsidR="005A42E2" w:rsidRDefault="005A42E2" w:rsidP="00DC563F">
      <w:pPr>
        <w:rPr>
          <w:rFonts w:ascii="Bookman Old Style" w:hAnsi="Bookman Old Style"/>
        </w:rPr>
      </w:pPr>
    </w:p>
    <w:p w:rsidR="0021793E" w:rsidRPr="005A42E2" w:rsidRDefault="0021793E" w:rsidP="00AF3C9C">
      <w:pPr>
        <w:rPr>
          <w:rFonts w:ascii="Bookman Old Style" w:hAnsi="Bookman Old Style"/>
          <w:i/>
          <w:sz w:val="14"/>
        </w:rPr>
      </w:pPr>
    </w:p>
    <w:sectPr w:rsidR="0021793E" w:rsidRPr="005A42E2" w:rsidSect="001A3CB7">
      <w:pgSz w:w="12242" w:h="18711" w:code="1"/>
      <w:pgMar w:top="992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86E"/>
    <w:multiLevelType w:val="hybridMultilevel"/>
    <w:tmpl w:val="17C2D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C51315"/>
    <w:multiLevelType w:val="hybridMultilevel"/>
    <w:tmpl w:val="8E9A4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3549"/>
    <w:rsid w:val="00082E2D"/>
    <w:rsid w:val="00082F7E"/>
    <w:rsid w:val="00121980"/>
    <w:rsid w:val="001A3CB7"/>
    <w:rsid w:val="0021793E"/>
    <w:rsid w:val="003A6334"/>
    <w:rsid w:val="005A42E2"/>
    <w:rsid w:val="005F19B8"/>
    <w:rsid w:val="006C4F20"/>
    <w:rsid w:val="006D0148"/>
    <w:rsid w:val="00861453"/>
    <w:rsid w:val="00967E0B"/>
    <w:rsid w:val="00A17BAF"/>
    <w:rsid w:val="00AF3C9C"/>
    <w:rsid w:val="00B76390"/>
    <w:rsid w:val="00C0554D"/>
    <w:rsid w:val="00C455E5"/>
    <w:rsid w:val="00DB3549"/>
    <w:rsid w:val="00DC563F"/>
    <w:rsid w:val="00E1005B"/>
    <w:rsid w:val="00F0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apple-tab-span">
    <w:name w:val="apple-tab-span"/>
    <w:basedOn w:val="DefaultParagraphFont"/>
    <w:rsid w:val="00DB3549"/>
  </w:style>
  <w:style w:type="paragraph" w:styleId="ListParagraph">
    <w:name w:val="List Paragraph"/>
    <w:basedOn w:val="Normal"/>
    <w:uiPriority w:val="34"/>
    <w:qFormat/>
    <w:rsid w:val="00DC5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7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2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Aliyah Zahira</dc:creator>
  <cp:lastModifiedBy>Windows User</cp:lastModifiedBy>
  <cp:revision>4</cp:revision>
  <dcterms:created xsi:type="dcterms:W3CDTF">2021-11-10T13:56:00Z</dcterms:created>
  <dcterms:modified xsi:type="dcterms:W3CDTF">2021-11-10T13:59:00Z</dcterms:modified>
</cp:coreProperties>
</file>